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46" w:rsidRPr="00BE4210" w:rsidRDefault="00CF1546" w:rsidP="00CF154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4210">
        <w:rPr>
          <w:rFonts w:ascii="Times New Roman" w:hAnsi="Times New Roman" w:cs="Times New Roman"/>
          <w:b/>
          <w:sz w:val="40"/>
          <w:szCs w:val="40"/>
          <w:u w:val="single"/>
        </w:rPr>
        <w:t>GOLDEN STATE UROLOGY</w:t>
      </w:r>
    </w:p>
    <w:p w:rsidR="00CF1546" w:rsidRPr="00BE4210" w:rsidRDefault="00CF1546" w:rsidP="00CF1546">
      <w:pPr>
        <w:spacing w:after="0"/>
        <w:jc w:val="center"/>
        <w:rPr>
          <w:rFonts w:ascii="Times New Roman" w:hAnsi="Times New Roman" w:cs="Times New Roman"/>
        </w:rPr>
      </w:pPr>
      <w:r w:rsidRPr="00BE4210">
        <w:rPr>
          <w:rFonts w:ascii="Times New Roman" w:hAnsi="Times New Roman" w:cs="Times New Roman"/>
          <w:b/>
        </w:rPr>
        <w:t>PHONE:</w:t>
      </w:r>
      <w:r w:rsidRPr="00BE4210">
        <w:rPr>
          <w:rFonts w:ascii="Times New Roman" w:hAnsi="Times New Roman" w:cs="Times New Roman"/>
        </w:rPr>
        <w:t xml:space="preserve"> (209) 464-3627    </w:t>
      </w:r>
      <w:r w:rsidRPr="00BE4210">
        <w:rPr>
          <w:rFonts w:ascii="Times New Roman" w:hAnsi="Times New Roman" w:cs="Times New Roman"/>
          <w:b/>
        </w:rPr>
        <w:t>FAX:</w:t>
      </w:r>
      <w:r w:rsidRPr="00BE4210">
        <w:rPr>
          <w:rFonts w:ascii="Times New Roman" w:hAnsi="Times New Roman" w:cs="Times New Roman"/>
        </w:rPr>
        <w:t xml:space="preserve"> (209) 464-3630</w:t>
      </w:r>
    </w:p>
    <w:p w:rsidR="00CF1546" w:rsidRPr="00BE4210" w:rsidRDefault="00CF1546" w:rsidP="00CF1546">
      <w:pPr>
        <w:spacing w:after="0"/>
        <w:jc w:val="center"/>
        <w:rPr>
          <w:rFonts w:ascii="Times New Roman" w:hAnsi="Times New Roman" w:cs="Times New Roman"/>
        </w:rPr>
      </w:pPr>
      <w:r w:rsidRPr="00BE4210">
        <w:rPr>
          <w:rFonts w:ascii="Times New Roman" w:hAnsi="Times New Roman" w:cs="Times New Roman"/>
        </w:rPr>
        <w:t>1805 N. California Street, Suite 303</w:t>
      </w:r>
    </w:p>
    <w:p w:rsidR="00CF1546" w:rsidRPr="00BE4210" w:rsidRDefault="00CF1546" w:rsidP="00CF1546">
      <w:pPr>
        <w:spacing w:after="0"/>
        <w:jc w:val="center"/>
        <w:rPr>
          <w:rFonts w:ascii="Times New Roman" w:hAnsi="Times New Roman" w:cs="Times New Roman"/>
        </w:rPr>
      </w:pPr>
      <w:r w:rsidRPr="00BE4210">
        <w:rPr>
          <w:rFonts w:ascii="Times New Roman" w:hAnsi="Times New Roman" w:cs="Times New Roman"/>
        </w:rPr>
        <w:t>Stockton, CA 95204</w:t>
      </w:r>
    </w:p>
    <w:p w:rsidR="00873BBC" w:rsidRDefault="00873BBC" w:rsidP="00873BBC">
      <w:pPr>
        <w:rPr>
          <w:b/>
          <w:color w:val="000000" w:themeColor="text1"/>
          <w:sz w:val="28"/>
          <w:szCs w:val="28"/>
          <w:u w:val="single"/>
        </w:rPr>
      </w:pPr>
    </w:p>
    <w:p w:rsidR="00B66CE1" w:rsidRDefault="00873BBC" w:rsidP="00873BBC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SURGERY FOOD INTAKE:</w:t>
      </w:r>
    </w:p>
    <w:p w:rsidR="00873BBC" w:rsidRDefault="00873BBC" w:rsidP="00873BBC">
      <w:pPr>
        <w:rPr>
          <w:b/>
          <w:color w:val="000000" w:themeColor="text1"/>
          <w:sz w:val="28"/>
          <w:szCs w:val="28"/>
        </w:rPr>
      </w:pPr>
    </w:p>
    <w:p w:rsidR="00873BBC" w:rsidRPr="00873BBC" w:rsidRDefault="00873BBC" w:rsidP="00873B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NIGHT BEFORE SURGERY:</w:t>
      </w:r>
    </w:p>
    <w:p w:rsidR="00873BBC" w:rsidRDefault="00873BBC" w:rsidP="00873BBC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LAST MEAL (DINNER TIME)</w:t>
      </w:r>
    </w:p>
    <w:p w:rsidR="00873BBC" w:rsidRDefault="00873BBC" w:rsidP="00873BBC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ANY </w:t>
      </w:r>
      <w:r w:rsidR="00B36C5A">
        <w:rPr>
          <w:color w:val="000000" w:themeColor="text1"/>
          <w:sz w:val="28"/>
          <w:szCs w:val="28"/>
        </w:rPr>
        <w:t>TYPE OF DRINKS (NO LATER THAN 12A</w:t>
      </w:r>
      <w:r>
        <w:rPr>
          <w:color w:val="000000" w:themeColor="text1"/>
          <w:sz w:val="28"/>
          <w:szCs w:val="28"/>
        </w:rPr>
        <w:t>M)</w:t>
      </w:r>
    </w:p>
    <w:p w:rsidR="00873BBC" w:rsidRPr="00873BBC" w:rsidRDefault="00873BBC" w:rsidP="00873BBC">
      <w:pPr>
        <w:ind w:left="720"/>
        <w:rPr>
          <w:b/>
          <w:color w:val="000000" w:themeColor="text1"/>
          <w:sz w:val="28"/>
          <w:szCs w:val="28"/>
        </w:rPr>
      </w:pPr>
      <w:r w:rsidRPr="00873BBC">
        <w:rPr>
          <w:b/>
          <w:color w:val="000000" w:themeColor="text1"/>
          <w:sz w:val="28"/>
          <w:szCs w:val="28"/>
        </w:rPr>
        <w:t>MORNING (DAY OF SURGERY):</w:t>
      </w:r>
    </w:p>
    <w:p w:rsidR="00873BBC" w:rsidRDefault="00873BBC" w:rsidP="00873BBC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 FOOD OR ANY TYPE OF DRINKS TO BE TAKEN.</w:t>
      </w:r>
    </w:p>
    <w:p w:rsidR="00C36CB1" w:rsidRDefault="00C36CB1" w:rsidP="00873BBC">
      <w:pPr>
        <w:rPr>
          <w:b/>
          <w:color w:val="000000" w:themeColor="text1"/>
          <w:sz w:val="28"/>
          <w:szCs w:val="28"/>
          <w:u w:val="single"/>
        </w:rPr>
      </w:pPr>
    </w:p>
    <w:p w:rsidR="00873BBC" w:rsidRDefault="00873BBC" w:rsidP="00873BBC">
      <w:pPr>
        <w:rPr>
          <w:b/>
          <w:color w:val="000000" w:themeColor="text1"/>
          <w:sz w:val="28"/>
          <w:szCs w:val="28"/>
          <w:u w:val="single"/>
        </w:rPr>
      </w:pPr>
      <w:r w:rsidRPr="00873BBC">
        <w:rPr>
          <w:b/>
          <w:color w:val="000000" w:themeColor="text1"/>
          <w:sz w:val="28"/>
          <w:szCs w:val="28"/>
          <w:u w:val="single"/>
        </w:rPr>
        <w:t>MEDICATIONS:</w:t>
      </w:r>
    </w:p>
    <w:p w:rsidR="00873BBC" w:rsidRPr="00873BBC" w:rsidRDefault="00873BBC" w:rsidP="00873BBC">
      <w:pPr>
        <w:pStyle w:val="ListParagraph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 ASPIRIN OR IBUPROFEN </w:t>
      </w:r>
      <w:r w:rsidRPr="00873BBC">
        <w:rPr>
          <w:b/>
          <w:color w:val="000000" w:themeColor="text1"/>
          <w:sz w:val="28"/>
          <w:szCs w:val="28"/>
        </w:rPr>
        <w:t>5 DAYS PRIOR TO THE SURGERY</w:t>
      </w:r>
      <w:r>
        <w:rPr>
          <w:b/>
          <w:color w:val="000000" w:themeColor="text1"/>
          <w:sz w:val="28"/>
          <w:szCs w:val="28"/>
        </w:rPr>
        <w:t xml:space="preserve"> DATE</w:t>
      </w:r>
      <w:r w:rsidRPr="00873BBC">
        <w:rPr>
          <w:b/>
          <w:color w:val="000000" w:themeColor="text1"/>
          <w:sz w:val="28"/>
          <w:szCs w:val="28"/>
        </w:rPr>
        <w:t xml:space="preserve">. </w:t>
      </w:r>
    </w:p>
    <w:p w:rsidR="00873BBC" w:rsidRPr="00873BBC" w:rsidRDefault="00873BBC" w:rsidP="00873BBC">
      <w:pPr>
        <w:pStyle w:val="ListParagraph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ANY TYPE OF BLOOD THINNER MEDICATIONS MUST BE REPORTED TO THE OFFICE FOR </w:t>
      </w:r>
      <w:r w:rsidRPr="00873BBC">
        <w:rPr>
          <w:b/>
          <w:color w:val="000000" w:themeColor="text1"/>
          <w:sz w:val="28"/>
          <w:szCs w:val="28"/>
        </w:rPr>
        <w:t>CARDIAC CLEARANCE REQUEST</w:t>
      </w:r>
      <w:r w:rsidRPr="00873BBC">
        <w:rPr>
          <w:b/>
          <w:sz w:val="28"/>
          <w:szCs w:val="28"/>
        </w:rPr>
        <w:t>.</w:t>
      </w:r>
    </w:p>
    <w:p w:rsidR="00873BBC" w:rsidRDefault="00873BBC" w:rsidP="00873BBC">
      <w:pPr>
        <w:pStyle w:val="ListParagraph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BLOOD THINNER MEDICATIONS MUST STOP </w:t>
      </w:r>
      <w:r w:rsidR="00AE1F3E">
        <w:rPr>
          <w:b/>
          <w:color w:val="000000" w:themeColor="text1"/>
          <w:sz w:val="28"/>
          <w:szCs w:val="28"/>
        </w:rPr>
        <w:t>7 DAYS PRIOR</w:t>
      </w:r>
      <w:r w:rsidRPr="00873BBC">
        <w:rPr>
          <w:b/>
          <w:color w:val="000000" w:themeColor="text1"/>
          <w:sz w:val="28"/>
          <w:szCs w:val="28"/>
        </w:rPr>
        <w:t xml:space="preserve"> TO THE SURGERY DATE.</w:t>
      </w:r>
    </w:p>
    <w:p w:rsidR="00873BBC" w:rsidRDefault="00873BBC" w:rsidP="00873BBC">
      <w:pPr>
        <w:pStyle w:val="ListParagraph"/>
        <w:ind w:left="1440"/>
        <w:rPr>
          <w:color w:val="000000" w:themeColor="text1"/>
          <w:sz w:val="28"/>
          <w:szCs w:val="28"/>
        </w:rPr>
      </w:pPr>
    </w:p>
    <w:p w:rsidR="00C36CB1" w:rsidRDefault="00C36CB1" w:rsidP="00873BBC">
      <w:pPr>
        <w:pStyle w:val="ListParagraph"/>
        <w:ind w:left="0"/>
        <w:rPr>
          <w:b/>
          <w:color w:val="000000" w:themeColor="text1"/>
          <w:sz w:val="28"/>
          <w:szCs w:val="28"/>
          <w:u w:val="single"/>
        </w:rPr>
      </w:pPr>
    </w:p>
    <w:p w:rsidR="00C36CB1" w:rsidRDefault="00C36CB1" w:rsidP="00873BBC">
      <w:pPr>
        <w:pStyle w:val="ListParagraph"/>
        <w:ind w:left="0"/>
        <w:rPr>
          <w:b/>
          <w:color w:val="000000" w:themeColor="text1"/>
          <w:sz w:val="28"/>
          <w:szCs w:val="28"/>
          <w:u w:val="single"/>
        </w:rPr>
      </w:pPr>
    </w:p>
    <w:p w:rsidR="00873BBC" w:rsidRPr="00CA3651" w:rsidRDefault="00C36CB1" w:rsidP="00873BBC">
      <w:pPr>
        <w:pStyle w:val="ListParagraph"/>
        <w:ind w:left="0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QUESTIONS</w:t>
      </w:r>
      <w:r w:rsidR="00873BBC" w:rsidRPr="00CA3651">
        <w:rPr>
          <w:b/>
          <w:color w:val="000000" w:themeColor="text1"/>
          <w:sz w:val="28"/>
          <w:szCs w:val="28"/>
          <w:u w:val="single"/>
        </w:rPr>
        <w:t xml:space="preserve"> REGARDING SUR</w:t>
      </w:r>
      <w:r w:rsidR="00CA3651" w:rsidRPr="00CA3651">
        <w:rPr>
          <w:b/>
          <w:color w:val="000000" w:themeColor="text1"/>
          <w:sz w:val="28"/>
          <w:szCs w:val="28"/>
          <w:u w:val="single"/>
        </w:rPr>
        <w:t>GERY:</w:t>
      </w:r>
    </w:p>
    <w:p w:rsidR="00CA3651" w:rsidRDefault="00CA3651" w:rsidP="00873BBC">
      <w:pPr>
        <w:pStyle w:val="ListParagraph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CA3651" w:rsidRDefault="00CA3651" w:rsidP="00C36CB1">
      <w:pPr>
        <w:pStyle w:val="ListParagraph"/>
        <w:ind w:left="0"/>
        <w:jc w:val="center"/>
        <w:rPr>
          <w:color w:val="000000" w:themeColor="text1"/>
          <w:sz w:val="28"/>
          <w:szCs w:val="28"/>
        </w:rPr>
      </w:pPr>
      <w:r w:rsidRPr="00CA3651">
        <w:rPr>
          <w:b/>
          <w:color w:val="000000" w:themeColor="text1"/>
          <w:sz w:val="28"/>
          <w:szCs w:val="28"/>
        </w:rPr>
        <w:t>CONTACT:</w:t>
      </w:r>
      <w:r>
        <w:rPr>
          <w:color w:val="000000" w:themeColor="text1"/>
          <w:sz w:val="28"/>
          <w:szCs w:val="28"/>
        </w:rPr>
        <w:t xml:space="preserve"> </w:t>
      </w:r>
      <w:r w:rsidR="008B56AF">
        <w:rPr>
          <w:color w:val="000000" w:themeColor="text1"/>
          <w:sz w:val="28"/>
          <w:szCs w:val="28"/>
        </w:rPr>
        <w:t>JADE S.</w:t>
      </w:r>
    </w:p>
    <w:p w:rsidR="00CA3651" w:rsidRDefault="00CA3651" w:rsidP="00C36CB1">
      <w:pPr>
        <w:pStyle w:val="ListParagraph"/>
        <w:ind w:left="0"/>
        <w:jc w:val="center"/>
        <w:rPr>
          <w:color w:val="000000" w:themeColor="text1"/>
          <w:sz w:val="28"/>
          <w:szCs w:val="28"/>
        </w:rPr>
      </w:pPr>
      <w:r w:rsidRPr="00CA3651">
        <w:rPr>
          <w:b/>
          <w:color w:val="000000" w:themeColor="text1"/>
          <w:sz w:val="28"/>
          <w:szCs w:val="28"/>
        </w:rPr>
        <w:t>PHONE:</w:t>
      </w:r>
      <w:r>
        <w:rPr>
          <w:color w:val="000000" w:themeColor="text1"/>
          <w:sz w:val="28"/>
          <w:szCs w:val="28"/>
        </w:rPr>
        <w:t xml:space="preserve"> (209) 464-3627</w:t>
      </w:r>
    </w:p>
    <w:p w:rsidR="00CA3651" w:rsidRDefault="00CA3651" w:rsidP="00C36CB1">
      <w:pPr>
        <w:pStyle w:val="ListParagraph"/>
        <w:ind w:left="0"/>
        <w:jc w:val="center"/>
        <w:rPr>
          <w:color w:val="000000" w:themeColor="text1"/>
          <w:sz w:val="28"/>
          <w:szCs w:val="28"/>
        </w:rPr>
      </w:pPr>
      <w:r w:rsidRPr="00CA3651">
        <w:rPr>
          <w:b/>
          <w:color w:val="000000" w:themeColor="text1"/>
          <w:sz w:val="28"/>
          <w:szCs w:val="28"/>
        </w:rPr>
        <w:t xml:space="preserve">FAX: </w:t>
      </w:r>
      <w:r>
        <w:rPr>
          <w:color w:val="000000" w:themeColor="text1"/>
          <w:sz w:val="28"/>
          <w:szCs w:val="28"/>
        </w:rPr>
        <w:t>(209) 464-3630</w:t>
      </w:r>
    </w:p>
    <w:p w:rsidR="00CA3651" w:rsidRPr="00873BBC" w:rsidRDefault="00CA3651" w:rsidP="00873BBC">
      <w:pPr>
        <w:pStyle w:val="ListParagraph"/>
        <w:ind w:left="0"/>
        <w:rPr>
          <w:b/>
          <w:color w:val="000000" w:themeColor="text1"/>
          <w:sz w:val="28"/>
          <w:szCs w:val="28"/>
        </w:rPr>
      </w:pPr>
    </w:p>
    <w:sectPr w:rsidR="00CA3651" w:rsidRPr="00873BBC" w:rsidSect="00AD2C3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1"/>
    <w:multiLevelType w:val="hybridMultilevel"/>
    <w:tmpl w:val="AB1A74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C44045"/>
    <w:multiLevelType w:val="hybridMultilevel"/>
    <w:tmpl w:val="9668B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013143"/>
    <w:multiLevelType w:val="hybridMultilevel"/>
    <w:tmpl w:val="E3F01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546"/>
    <w:rsid w:val="000224B9"/>
    <w:rsid w:val="00144521"/>
    <w:rsid w:val="00314215"/>
    <w:rsid w:val="00441D37"/>
    <w:rsid w:val="004C1F63"/>
    <w:rsid w:val="00647167"/>
    <w:rsid w:val="00873BBC"/>
    <w:rsid w:val="008B56AF"/>
    <w:rsid w:val="009511EF"/>
    <w:rsid w:val="00A74C07"/>
    <w:rsid w:val="00AA66FA"/>
    <w:rsid w:val="00AD2C31"/>
    <w:rsid w:val="00AE1F3E"/>
    <w:rsid w:val="00B36C5A"/>
    <w:rsid w:val="00B66CE1"/>
    <w:rsid w:val="00C1261D"/>
    <w:rsid w:val="00C36CB1"/>
    <w:rsid w:val="00CA3651"/>
    <w:rsid w:val="00CB0742"/>
    <w:rsid w:val="00CF1546"/>
    <w:rsid w:val="00D07164"/>
    <w:rsid w:val="00F7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Urology Stockton</dc:creator>
  <cp:lastModifiedBy>Urology Stockton</cp:lastModifiedBy>
  <cp:revision>2</cp:revision>
  <cp:lastPrinted>2015-07-27T17:55:00Z</cp:lastPrinted>
  <dcterms:created xsi:type="dcterms:W3CDTF">2016-02-12T17:17:00Z</dcterms:created>
  <dcterms:modified xsi:type="dcterms:W3CDTF">2016-02-12T17:17:00Z</dcterms:modified>
</cp:coreProperties>
</file>